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8C" w:rsidRDefault="00DA118C" w:rsidP="00DA118C">
      <w:pPr>
        <w:jc w:val="center"/>
        <w:rPr>
          <w:rFonts w:ascii="Times New Roman" w:eastAsia="Times New Roman" w:hAnsi="Times New Roman" w:cs="Times New Roman"/>
          <w:color w:val="222222"/>
          <w:szCs w:val="21"/>
          <w:shd w:val="clear" w:color="auto" w:fill="FFFFFF"/>
        </w:rPr>
      </w:pPr>
      <w:r>
        <w:rPr>
          <w:rFonts w:ascii="Times New Roman" w:eastAsia="Times New Roman" w:hAnsi="Times New Roman" w:cs="Times New Roman"/>
          <w:color w:val="222222"/>
          <w:szCs w:val="21"/>
          <w:shd w:val="clear" w:color="auto" w:fill="FFFFFF"/>
        </w:rPr>
        <w:t>Marriage and Sexuality Statement</w:t>
      </w:r>
    </w:p>
    <w:p w:rsidR="00DA118C" w:rsidRDefault="00DA118C" w:rsidP="00DA118C">
      <w:pPr>
        <w:jc w:val="center"/>
        <w:rPr>
          <w:rFonts w:ascii="Times New Roman" w:eastAsia="Times New Roman" w:hAnsi="Times New Roman" w:cs="Times New Roman"/>
          <w:color w:val="222222"/>
          <w:szCs w:val="21"/>
          <w:shd w:val="clear" w:color="auto" w:fill="FFFFFF"/>
        </w:rPr>
      </w:pPr>
      <w:bookmarkStart w:id="0" w:name="_GoBack"/>
      <w:bookmarkEnd w:id="0"/>
    </w:p>
    <w:p w:rsidR="00DA118C" w:rsidRPr="00DA118C" w:rsidRDefault="00DA118C" w:rsidP="00DA118C">
      <w:pPr>
        <w:rPr>
          <w:rFonts w:ascii="Times New Roman" w:eastAsia="Times New Roman" w:hAnsi="Times New Roman" w:cs="Times New Roman"/>
          <w:szCs w:val="20"/>
        </w:rPr>
      </w:pPr>
      <w:r w:rsidRPr="00DA118C">
        <w:rPr>
          <w:rFonts w:ascii="Times New Roman" w:eastAsia="Times New Roman" w:hAnsi="Times New Roman" w:cs="Times New Roman"/>
          <w:color w:val="222222"/>
          <w:szCs w:val="21"/>
          <w:shd w:val="clear" w:color="auto" w:fill="FFFFFF"/>
        </w:rPr>
        <w:t>We believe that the term 'marriage' has only one meaning and that is marriage sanctioned by God which joins one man and one woman in a single, exclusive union, as delineated in Scripture.</w:t>
      </w:r>
      <w:r w:rsidRPr="00DA118C">
        <w:rPr>
          <w:rFonts w:ascii="Times New Roman" w:eastAsia="Times New Roman" w:hAnsi="Times New Roman" w:cs="Times New Roman"/>
          <w:color w:val="222222"/>
          <w:szCs w:val="21"/>
        </w:rPr>
        <w:br/>
      </w:r>
      <w:r w:rsidRPr="00DA118C">
        <w:rPr>
          <w:rFonts w:ascii="Times New Roman" w:eastAsia="Times New Roman" w:hAnsi="Times New Roman" w:cs="Times New Roman"/>
          <w:color w:val="222222"/>
          <w:szCs w:val="21"/>
        </w:rPr>
        <w:br/>
      </w:r>
      <w:r w:rsidRPr="00DA118C">
        <w:rPr>
          <w:rFonts w:ascii="Times New Roman" w:eastAsia="Times New Roman" w:hAnsi="Times New Roman" w:cs="Times New Roman"/>
          <w:color w:val="222222"/>
          <w:szCs w:val="21"/>
          <w:shd w:val="clear" w:color="auto" w:fill="FFFFFF"/>
        </w:rPr>
        <w:t>We believe that God intends sexual intimacy to only occur between a man and a woman who are married to each other. We believe that God has commanded that no intimate sexual activity be engaged in outside of a marriage between a man and a woman.</w:t>
      </w:r>
      <w:r w:rsidRPr="00DA118C">
        <w:rPr>
          <w:rFonts w:ascii="Times New Roman" w:eastAsia="Times New Roman" w:hAnsi="Times New Roman" w:cs="Times New Roman"/>
          <w:color w:val="222222"/>
          <w:szCs w:val="21"/>
        </w:rPr>
        <w:br/>
      </w:r>
      <w:r w:rsidRPr="00DA118C">
        <w:rPr>
          <w:rFonts w:ascii="Times New Roman" w:eastAsia="Times New Roman" w:hAnsi="Times New Roman" w:cs="Times New Roman"/>
          <w:color w:val="222222"/>
          <w:szCs w:val="21"/>
        </w:rPr>
        <w:br/>
      </w:r>
      <w:r w:rsidRPr="00DA118C">
        <w:rPr>
          <w:rFonts w:ascii="Times New Roman" w:eastAsia="Times New Roman" w:hAnsi="Times New Roman" w:cs="Times New Roman"/>
          <w:color w:val="222222"/>
          <w:szCs w:val="21"/>
          <w:shd w:val="clear" w:color="auto" w:fill="FFFFFF"/>
        </w:rPr>
        <w:t>We believe that any form of sexual immorality, such as adultery, fornication, homosexuality, bisexual conduct, bestiality, incest, pornography or any attempt to change one's sex, or disagreement with one's biological sex, is sinful and offensive to God.</w:t>
      </w:r>
      <w:r w:rsidRPr="00DA118C">
        <w:rPr>
          <w:rFonts w:ascii="Times New Roman" w:eastAsia="Times New Roman" w:hAnsi="Times New Roman" w:cs="Times New Roman"/>
          <w:color w:val="222222"/>
          <w:szCs w:val="21"/>
        </w:rPr>
        <w:br/>
      </w:r>
      <w:r w:rsidRPr="00DA118C">
        <w:rPr>
          <w:rFonts w:ascii="Times New Roman" w:eastAsia="Times New Roman" w:hAnsi="Times New Roman" w:cs="Times New Roman"/>
          <w:color w:val="222222"/>
          <w:szCs w:val="21"/>
        </w:rPr>
        <w:br/>
      </w:r>
      <w:r w:rsidRPr="00DA118C">
        <w:rPr>
          <w:rFonts w:ascii="Times New Roman" w:eastAsia="Times New Roman" w:hAnsi="Times New Roman" w:cs="Times New Roman"/>
          <w:color w:val="222222"/>
          <w:szCs w:val="21"/>
          <w:shd w:val="clear" w:color="auto" w:fill="FFFFFF"/>
        </w:rPr>
        <w:t>We believe that in order to preserve the function and integrity of the church as the local Body of Christ, and to provide a biblical role model to the church members and the community, it is imperative that all persons employed by the church in any capacity, or who serve as volunteers, should abide by and agree to this Statement on Marriage and Sexuality and conduct themselves accordingly.</w:t>
      </w:r>
      <w:r w:rsidRPr="00DA118C">
        <w:rPr>
          <w:rFonts w:ascii="Times New Roman" w:eastAsia="Times New Roman" w:hAnsi="Times New Roman" w:cs="Times New Roman"/>
          <w:color w:val="222222"/>
          <w:szCs w:val="21"/>
        </w:rPr>
        <w:br/>
      </w:r>
      <w:r w:rsidRPr="00DA118C">
        <w:rPr>
          <w:rFonts w:ascii="Times New Roman" w:eastAsia="Times New Roman" w:hAnsi="Times New Roman" w:cs="Times New Roman"/>
          <w:color w:val="222222"/>
          <w:szCs w:val="21"/>
        </w:rPr>
        <w:br/>
      </w:r>
      <w:r w:rsidRPr="00DA118C">
        <w:rPr>
          <w:rFonts w:ascii="Times New Roman" w:eastAsia="Times New Roman" w:hAnsi="Times New Roman" w:cs="Times New Roman"/>
          <w:color w:val="222222"/>
          <w:szCs w:val="21"/>
          <w:shd w:val="clear" w:color="auto" w:fill="FFFFFF"/>
        </w:rPr>
        <w:t>We believe that God offers redemption and restoration to all who confess and forsake their sin, seeking His mercy and forgiveness through Jesus Christ. </w:t>
      </w:r>
      <w:r w:rsidRPr="00DA118C">
        <w:rPr>
          <w:rFonts w:ascii="Times New Roman" w:eastAsia="Times New Roman" w:hAnsi="Times New Roman" w:cs="Times New Roman"/>
          <w:color w:val="222222"/>
          <w:szCs w:val="21"/>
        </w:rPr>
        <w:br/>
      </w:r>
      <w:r w:rsidRPr="00DA118C">
        <w:rPr>
          <w:rFonts w:ascii="Times New Roman" w:eastAsia="Times New Roman" w:hAnsi="Times New Roman" w:cs="Times New Roman"/>
          <w:color w:val="222222"/>
          <w:szCs w:val="21"/>
        </w:rPr>
        <w:br/>
      </w:r>
      <w:r w:rsidRPr="00DA118C">
        <w:rPr>
          <w:rFonts w:ascii="Times New Roman" w:eastAsia="Times New Roman" w:hAnsi="Times New Roman" w:cs="Times New Roman"/>
          <w:color w:val="222222"/>
          <w:szCs w:val="21"/>
          <w:shd w:val="clear" w:color="auto" w:fill="FFFFFF"/>
        </w:rPr>
        <w:t>We believe that every person must be afforded compassion, love, kindness, respect, and dignity. Hateful and harassing behavior or attitudes directed toward any individual are to be repudiated and are not in accord with scripture n</w:t>
      </w:r>
      <w:r>
        <w:rPr>
          <w:rFonts w:ascii="Times New Roman" w:eastAsia="Times New Roman" w:hAnsi="Times New Roman" w:cs="Times New Roman"/>
          <w:color w:val="222222"/>
          <w:szCs w:val="21"/>
          <w:shd w:val="clear" w:color="auto" w:fill="FFFFFF"/>
        </w:rPr>
        <w:t>or the doctrines of the church.</w:t>
      </w:r>
    </w:p>
    <w:p w:rsidR="00C45634" w:rsidRDefault="00C45634"/>
    <w:sectPr w:rsidR="00C45634" w:rsidSect="00E76B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8C"/>
    <w:rsid w:val="00C45634"/>
    <w:rsid w:val="00DA118C"/>
    <w:rsid w:val="00E76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9C7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11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248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229</Words>
  <Characters>1306</Characters>
  <Application>Microsoft Macintosh Word</Application>
  <DocSecurity>0</DocSecurity>
  <Lines>10</Lines>
  <Paragraphs>3</Paragraphs>
  <ScaleCrop>false</ScaleCrop>
  <Company>GBA</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Stacy</dc:creator>
  <cp:keywords/>
  <dc:description/>
  <cp:lastModifiedBy>Roger Stacy</cp:lastModifiedBy>
  <cp:revision>1</cp:revision>
  <dcterms:created xsi:type="dcterms:W3CDTF">2014-02-12T01:22:00Z</dcterms:created>
  <dcterms:modified xsi:type="dcterms:W3CDTF">2014-02-12T01:25:00Z</dcterms:modified>
</cp:coreProperties>
</file>